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2BEFC" w14:textId="5091EB28" w:rsidR="000D29C8" w:rsidRDefault="000D29C8" w:rsidP="000D29C8">
      <w:pPr>
        <w:spacing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hint="eastAsia"/>
          <w:b/>
          <w:sz w:val="32"/>
          <w:szCs w:val="32"/>
        </w:rPr>
        <w:t>2025</w:t>
      </w:r>
      <w:r>
        <w:rPr>
          <w:rFonts w:ascii="Times New Roman" w:hAnsi="Times New Roman" w:hint="eastAsia"/>
          <w:b/>
          <w:sz w:val="32"/>
          <w:szCs w:val="32"/>
        </w:rPr>
        <w:t>学年交大教职工子女入园</w:t>
      </w:r>
      <w:r>
        <w:rPr>
          <w:rFonts w:ascii="Times New Roman" w:hAnsi="Times New Roman" w:hint="eastAsia"/>
          <w:b/>
          <w:i/>
          <w:sz w:val="32"/>
          <w:szCs w:val="32"/>
          <w:u w:val="single"/>
        </w:rPr>
        <w:t>预登记</w:t>
      </w:r>
      <w:r>
        <w:rPr>
          <w:rFonts w:ascii="Times New Roman" w:hAnsi="Times New Roman" w:hint="eastAsia"/>
          <w:b/>
          <w:sz w:val="32"/>
          <w:szCs w:val="32"/>
        </w:rPr>
        <w:t>表</w:t>
      </w:r>
      <w:r>
        <w:rPr>
          <w:rFonts w:ascii="Times New Roman" w:hAnsi="Times New Roman" w:hint="eastAsia"/>
          <w:b/>
          <w:bCs/>
          <w:sz w:val="32"/>
          <w:szCs w:val="32"/>
        </w:rPr>
        <w:t>（托班）</w:t>
      </w:r>
    </w:p>
    <w:bookmarkEnd w:id="0"/>
    <w:p w14:paraId="0FD594B4" w14:textId="77777777" w:rsidR="000D29C8" w:rsidRDefault="000D29C8" w:rsidP="000D29C8">
      <w:pPr>
        <w:spacing w:line="240" w:lineRule="atLeast"/>
        <w:ind w:firstLineChars="300" w:firstLine="964"/>
        <w:rPr>
          <w:rFonts w:ascii="Times New Roman" w:hAnsi="Times New Roman"/>
          <w:b/>
          <w:sz w:val="32"/>
          <w:szCs w:val="32"/>
        </w:rPr>
      </w:pPr>
    </w:p>
    <w:p w14:paraId="0FB677FD" w14:textId="77777777" w:rsidR="000D29C8" w:rsidRDefault="000D29C8" w:rsidP="000D29C8">
      <w:pPr>
        <w:spacing w:line="240" w:lineRule="atLeast"/>
        <w:ind w:right="960"/>
        <w:rPr>
          <w:rFonts w:ascii="宋体" w:hAnsi="宋体" w:cs="宋体"/>
          <w:kern w:val="0"/>
          <w:sz w:val="24"/>
          <w:szCs w:val="24"/>
        </w:rPr>
      </w:pP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1336"/>
        <w:gridCol w:w="1087"/>
        <w:gridCol w:w="298"/>
        <w:gridCol w:w="861"/>
        <w:gridCol w:w="813"/>
        <w:gridCol w:w="141"/>
        <w:gridCol w:w="314"/>
        <w:gridCol w:w="537"/>
        <w:gridCol w:w="425"/>
        <w:gridCol w:w="142"/>
        <w:gridCol w:w="334"/>
        <w:gridCol w:w="658"/>
        <w:gridCol w:w="947"/>
      </w:tblGrid>
      <w:tr w:rsidR="000D29C8" w14:paraId="488D1D50" w14:textId="77777777" w:rsidTr="00F172FF">
        <w:trPr>
          <w:trHeight w:val="464"/>
        </w:trPr>
        <w:tc>
          <w:tcPr>
            <w:tcW w:w="2282" w:type="dxa"/>
            <w:gridSpan w:val="2"/>
          </w:tcPr>
          <w:p w14:paraId="6625DA08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幼儿姓名</w:t>
            </w:r>
          </w:p>
        </w:tc>
        <w:tc>
          <w:tcPr>
            <w:tcW w:w="1385" w:type="dxa"/>
            <w:gridSpan w:val="2"/>
          </w:tcPr>
          <w:p w14:paraId="552A5CCA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5536A333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13" w:type="dxa"/>
          </w:tcPr>
          <w:p w14:paraId="2C1FB1FF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14:paraId="56FC4EA4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939" w:type="dxa"/>
            <w:gridSpan w:val="3"/>
          </w:tcPr>
          <w:p w14:paraId="2861BC9A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C8" w14:paraId="3D78577A" w14:textId="77777777" w:rsidTr="00F172FF">
        <w:trPr>
          <w:trHeight w:val="464"/>
        </w:trPr>
        <w:tc>
          <w:tcPr>
            <w:tcW w:w="2282" w:type="dxa"/>
            <w:gridSpan w:val="2"/>
          </w:tcPr>
          <w:p w14:paraId="68AA56D5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幼儿身份证号码</w:t>
            </w:r>
          </w:p>
        </w:tc>
        <w:tc>
          <w:tcPr>
            <w:tcW w:w="6557" w:type="dxa"/>
            <w:gridSpan w:val="12"/>
          </w:tcPr>
          <w:p w14:paraId="69D2223C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C8" w14:paraId="7B9998A8" w14:textId="77777777" w:rsidTr="00F172FF">
        <w:trPr>
          <w:trHeight w:val="464"/>
        </w:trPr>
        <w:tc>
          <w:tcPr>
            <w:tcW w:w="2282" w:type="dxa"/>
            <w:gridSpan w:val="2"/>
          </w:tcPr>
          <w:p w14:paraId="4CC0AA94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幼儿户籍情况</w:t>
            </w:r>
          </w:p>
        </w:tc>
        <w:tc>
          <w:tcPr>
            <w:tcW w:w="6557" w:type="dxa"/>
            <w:gridSpan w:val="12"/>
          </w:tcPr>
          <w:p w14:paraId="165CBFA4" w14:textId="77777777" w:rsidR="000D29C8" w:rsidRDefault="000D29C8" w:rsidP="00F172FF">
            <w:pPr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本市本区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00A3"/>
            </w:r>
          </w:p>
          <w:p w14:paraId="7F30C22D" w14:textId="77777777" w:rsidR="000D29C8" w:rsidRDefault="000D29C8" w:rsidP="00F172FF">
            <w:pPr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本市外区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00A3"/>
            </w:r>
          </w:p>
          <w:p w14:paraId="0C96431E" w14:textId="77777777" w:rsidR="000D29C8" w:rsidRDefault="000D29C8" w:rsidP="00F172FF">
            <w:pPr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外省市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0D29C8" w14:paraId="0E759396" w14:textId="77777777" w:rsidTr="00F172FF">
        <w:trPr>
          <w:trHeight w:val="464"/>
        </w:trPr>
        <w:tc>
          <w:tcPr>
            <w:tcW w:w="2282" w:type="dxa"/>
            <w:gridSpan w:val="2"/>
          </w:tcPr>
          <w:p w14:paraId="4E825F2A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幼儿户籍地址</w:t>
            </w:r>
          </w:p>
        </w:tc>
        <w:tc>
          <w:tcPr>
            <w:tcW w:w="6557" w:type="dxa"/>
            <w:gridSpan w:val="12"/>
          </w:tcPr>
          <w:p w14:paraId="7A89AB17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C8" w14:paraId="05558E9C" w14:textId="77777777" w:rsidTr="00F172FF">
        <w:trPr>
          <w:trHeight w:val="464"/>
        </w:trPr>
        <w:tc>
          <w:tcPr>
            <w:tcW w:w="2282" w:type="dxa"/>
            <w:gridSpan w:val="2"/>
          </w:tcPr>
          <w:p w14:paraId="4FAB8947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非沪籍幼儿的</w:t>
            </w:r>
          </w:p>
          <w:p w14:paraId="02BE53F2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上海居住证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凭证</w:t>
            </w:r>
          </w:p>
        </w:tc>
        <w:tc>
          <w:tcPr>
            <w:tcW w:w="6557" w:type="dxa"/>
            <w:gridSpan w:val="12"/>
          </w:tcPr>
          <w:p w14:paraId="5AA714A6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居住证地址：</w:t>
            </w:r>
          </w:p>
          <w:p w14:paraId="56D004D0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有效期：</w:t>
            </w:r>
          </w:p>
        </w:tc>
      </w:tr>
      <w:tr w:rsidR="000D29C8" w14:paraId="40F2BBFF" w14:textId="77777777" w:rsidTr="00F172FF">
        <w:trPr>
          <w:trHeight w:val="464"/>
        </w:trPr>
        <w:tc>
          <w:tcPr>
            <w:tcW w:w="2282" w:type="dxa"/>
            <w:gridSpan w:val="2"/>
          </w:tcPr>
          <w:p w14:paraId="3E4CB17E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闵行区产证地址</w:t>
            </w:r>
          </w:p>
        </w:tc>
        <w:tc>
          <w:tcPr>
            <w:tcW w:w="6557" w:type="dxa"/>
            <w:gridSpan w:val="12"/>
          </w:tcPr>
          <w:p w14:paraId="1F41F8CE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C8" w14:paraId="5A42FF04" w14:textId="77777777" w:rsidTr="00F172FF">
        <w:trPr>
          <w:trHeight w:val="464"/>
        </w:trPr>
        <w:tc>
          <w:tcPr>
            <w:tcW w:w="2282" w:type="dxa"/>
            <w:gridSpan w:val="2"/>
          </w:tcPr>
          <w:p w14:paraId="3B22F237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闵行区居住地址</w:t>
            </w:r>
          </w:p>
        </w:tc>
        <w:tc>
          <w:tcPr>
            <w:tcW w:w="6557" w:type="dxa"/>
            <w:gridSpan w:val="12"/>
          </w:tcPr>
          <w:p w14:paraId="46B2F3E2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C8" w14:paraId="4767F7B1" w14:textId="77777777" w:rsidTr="00F172FF">
        <w:trPr>
          <w:trHeight w:val="454"/>
        </w:trPr>
        <w:tc>
          <w:tcPr>
            <w:tcW w:w="2282" w:type="dxa"/>
            <w:gridSpan w:val="2"/>
          </w:tcPr>
          <w:p w14:paraId="573E1518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家长交大编制情况</w:t>
            </w:r>
          </w:p>
        </w:tc>
        <w:tc>
          <w:tcPr>
            <w:tcW w:w="1087" w:type="dxa"/>
          </w:tcPr>
          <w:p w14:paraId="03BC0EFE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事业编制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159" w:type="dxa"/>
            <w:gridSpan w:val="2"/>
          </w:tcPr>
          <w:p w14:paraId="6097CE82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劳动聘用不含文员□</w:t>
            </w:r>
          </w:p>
        </w:tc>
        <w:tc>
          <w:tcPr>
            <w:tcW w:w="1268" w:type="dxa"/>
            <w:gridSpan w:val="3"/>
          </w:tcPr>
          <w:p w14:paraId="3ADA3FD2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人才派遣</w:t>
            </w:r>
            <w:r>
              <w:rPr>
                <w:rFonts w:ascii="Times New Roman" w:hAnsi="Times New Roman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962" w:type="dxa"/>
            <w:gridSpan w:val="2"/>
          </w:tcPr>
          <w:p w14:paraId="61CF3906" w14:textId="6867865A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sz w:val="18"/>
                <w:szCs w:val="18"/>
              </w:rPr>
              <w:t>文员</w:t>
            </w:r>
          </w:p>
          <w:p w14:paraId="65CB7DEF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gridSpan w:val="3"/>
          </w:tcPr>
          <w:p w14:paraId="4AAB2319" w14:textId="3E7C485B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博士后</w:t>
            </w:r>
          </w:p>
          <w:p w14:paraId="226E57CA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947" w:type="dxa"/>
          </w:tcPr>
          <w:p w14:paraId="7E2AB4D3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</w:tr>
      <w:tr w:rsidR="000D29C8" w14:paraId="1C380AAE" w14:textId="77777777" w:rsidTr="00F172FF">
        <w:tc>
          <w:tcPr>
            <w:tcW w:w="946" w:type="dxa"/>
            <w:vMerge w:val="restart"/>
          </w:tcPr>
          <w:p w14:paraId="7A9610A6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家庭</w:t>
            </w:r>
          </w:p>
          <w:p w14:paraId="6A0997DA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1336" w:type="dxa"/>
          </w:tcPr>
          <w:p w14:paraId="0D13879A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称谓</w:t>
            </w:r>
          </w:p>
        </w:tc>
        <w:tc>
          <w:tcPr>
            <w:tcW w:w="1087" w:type="dxa"/>
          </w:tcPr>
          <w:p w14:paraId="4145C6A8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113" w:type="dxa"/>
            <w:gridSpan w:val="4"/>
          </w:tcPr>
          <w:p w14:paraId="2CE2FF36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交大部门（学院）</w:t>
            </w:r>
          </w:p>
        </w:tc>
        <w:tc>
          <w:tcPr>
            <w:tcW w:w="851" w:type="dxa"/>
            <w:gridSpan w:val="2"/>
          </w:tcPr>
          <w:p w14:paraId="1B658ED7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01" w:type="dxa"/>
            <w:gridSpan w:val="3"/>
          </w:tcPr>
          <w:p w14:paraId="222587E1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工号</w:t>
            </w:r>
          </w:p>
        </w:tc>
        <w:tc>
          <w:tcPr>
            <w:tcW w:w="1605" w:type="dxa"/>
            <w:gridSpan w:val="2"/>
          </w:tcPr>
          <w:p w14:paraId="14DA77F1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</w:tc>
      </w:tr>
      <w:tr w:rsidR="000D29C8" w14:paraId="48572B78" w14:textId="77777777" w:rsidTr="00F172FF">
        <w:trPr>
          <w:trHeight w:val="439"/>
        </w:trPr>
        <w:tc>
          <w:tcPr>
            <w:tcW w:w="946" w:type="dxa"/>
            <w:vMerge/>
          </w:tcPr>
          <w:p w14:paraId="2CFE7C8B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9FCB757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父亲</w:t>
            </w:r>
          </w:p>
        </w:tc>
        <w:tc>
          <w:tcPr>
            <w:tcW w:w="1087" w:type="dxa"/>
          </w:tcPr>
          <w:p w14:paraId="2F124C17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4"/>
          </w:tcPr>
          <w:p w14:paraId="6BFDCCC5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2A5872C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3"/>
          </w:tcPr>
          <w:p w14:paraId="233F6227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14:paraId="51A52A5E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C8" w14:paraId="29BADDE4" w14:textId="77777777" w:rsidTr="00F172FF">
        <w:trPr>
          <w:trHeight w:val="461"/>
        </w:trPr>
        <w:tc>
          <w:tcPr>
            <w:tcW w:w="946" w:type="dxa"/>
            <w:vMerge/>
          </w:tcPr>
          <w:p w14:paraId="532B73D5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5079908" w14:textId="77777777" w:rsidR="000D29C8" w:rsidRDefault="000D29C8" w:rsidP="00F172F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母亲</w:t>
            </w:r>
          </w:p>
        </w:tc>
        <w:tc>
          <w:tcPr>
            <w:tcW w:w="1087" w:type="dxa"/>
          </w:tcPr>
          <w:p w14:paraId="4F869BE6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4"/>
          </w:tcPr>
          <w:p w14:paraId="7A17B825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B004B5D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3"/>
          </w:tcPr>
          <w:p w14:paraId="55582C97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14:paraId="32B375CC" w14:textId="77777777" w:rsidR="000D29C8" w:rsidRDefault="000D29C8" w:rsidP="00F172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DF31F3" w14:textId="77777777" w:rsidR="000D29C8" w:rsidRDefault="000D29C8" w:rsidP="000D29C8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0D8BDAA6" w14:textId="77777777" w:rsidR="000D29C8" w:rsidRDefault="000D29C8" w:rsidP="000D29C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上海交通大学闵行幼儿园</w:t>
      </w:r>
    </w:p>
    <w:p w14:paraId="494FBB97" w14:textId="77777777" w:rsidR="000D29C8" w:rsidRDefault="000D29C8" w:rsidP="000D29C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2025.5</w:t>
      </w:r>
    </w:p>
    <w:p w14:paraId="12DC786C" w14:textId="77777777" w:rsidR="000D29C8" w:rsidRDefault="000D29C8" w:rsidP="000D29C8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11FE4EAD" w14:textId="77777777" w:rsidR="000D29C8" w:rsidRPr="000D29C8" w:rsidRDefault="000D29C8"/>
    <w:sectPr w:rsidR="000D29C8" w:rsidRPr="000D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8F90530"/>
    <w:multiLevelType w:val="singleLevel"/>
    <w:tmpl w:val="F8F9053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5292268"/>
    <w:multiLevelType w:val="singleLevel"/>
    <w:tmpl w:val="3529226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2438961"/>
    <w:multiLevelType w:val="singleLevel"/>
    <w:tmpl w:val="4243896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A11CF73"/>
    <w:multiLevelType w:val="singleLevel"/>
    <w:tmpl w:val="4A11CF7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CF5E737"/>
    <w:multiLevelType w:val="singleLevel"/>
    <w:tmpl w:val="5CF5E7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C8"/>
    <w:rsid w:val="000D29C8"/>
    <w:rsid w:val="00357F3F"/>
    <w:rsid w:val="003C3ACB"/>
    <w:rsid w:val="00CB53F6"/>
    <w:rsid w:val="00EA22F9"/>
    <w:rsid w:val="00F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9D51"/>
  <w15:chartTrackingRefBased/>
  <w15:docId w15:val="{CF9E77B7-48A3-4C8C-83FE-FA67E7BC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9C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2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9C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9C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9C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9C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9C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9C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9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9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9C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D29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9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9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9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9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9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D29C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0D29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ody Text"/>
    <w:basedOn w:val="a"/>
    <w:link w:val="af0"/>
    <w:semiHidden/>
    <w:qFormat/>
    <w:rsid w:val="000D29C8"/>
    <w:rPr>
      <w:rFonts w:ascii="仿宋" w:eastAsia="仿宋" w:hAnsi="仿宋" w:cs="仿宋"/>
      <w:sz w:val="31"/>
      <w:szCs w:val="31"/>
      <w:lang w:eastAsia="en-US"/>
    </w:rPr>
  </w:style>
  <w:style w:type="character" w:customStyle="1" w:styleId="af0">
    <w:name w:val="正文文本 字符"/>
    <w:basedOn w:val="a0"/>
    <w:link w:val="af"/>
    <w:semiHidden/>
    <w:rsid w:val="000D29C8"/>
    <w:rPr>
      <w:rFonts w:ascii="仿宋" w:eastAsia="仿宋" w:hAnsi="仿宋" w:cs="仿宋"/>
      <w:sz w:val="31"/>
      <w:szCs w:val="31"/>
      <w:lang w:eastAsia="en-US"/>
    </w:rPr>
  </w:style>
  <w:style w:type="table" w:styleId="af1">
    <w:name w:val="Table Grid"/>
    <w:basedOn w:val="a1"/>
    <w:uiPriority w:val="59"/>
    <w:rsid w:val="000D29C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yang</dc:creator>
  <cp:keywords/>
  <dc:description/>
  <cp:lastModifiedBy>彭晓欣</cp:lastModifiedBy>
  <cp:revision>3</cp:revision>
  <dcterms:created xsi:type="dcterms:W3CDTF">2025-05-21T01:09:00Z</dcterms:created>
  <dcterms:modified xsi:type="dcterms:W3CDTF">2025-05-21T01:24:00Z</dcterms:modified>
</cp:coreProperties>
</file>